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40" w:rsidRDefault="001D71CC" w:rsidP="0048394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8148903" r:id="rId5"/>
        </w:object>
      </w:r>
      <w:r w:rsidR="00483940">
        <w:rPr>
          <w:b/>
          <w:sz w:val="28"/>
          <w:szCs w:val="28"/>
        </w:rPr>
        <w:t>УКРАЇНА</w:t>
      </w:r>
    </w:p>
    <w:p w:rsidR="00483940" w:rsidRDefault="00483940" w:rsidP="0048394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483940" w:rsidRDefault="00483940" w:rsidP="0048394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83940" w:rsidRDefault="00483940" w:rsidP="00483940">
      <w:pPr>
        <w:jc w:val="both"/>
        <w:rPr>
          <w:sz w:val="28"/>
          <w:szCs w:val="28"/>
          <w:lang w:eastAsia="uk-UA"/>
        </w:rPr>
      </w:pPr>
    </w:p>
    <w:p w:rsidR="00483940" w:rsidRDefault="00483940" w:rsidP="004839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83940" w:rsidRDefault="00483940" w:rsidP="00483940">
      <w:pPr>
        <w:jc w:val="center"/>
        <w:rPr>
          <w:b/>
          <w:sz w:val="28"/>
          <w:szCs w:val="28"/>
          <w:lang w:eastAsia="uk-UA"/>
        </w:rPr>
      </w:pPr>
    </w:p>
    <w:p w:rsidR="00483940" w:rsidRPr="00362689" w:rsidRDefault="001C2F5B" w:rsidP="00483940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11</w:t>
      </w:r>
      <w:r w:rsidR="00483940" w:rsidRPr="00362689">
        <w:rPr>
          <w:b/>
          <w:sz w:val="28"/>
          <w:szCs w:val="28"/>
          <w:lang w:eastAsia="uk-UA"/>
        </w:rPr>
        <w:t>.11.2021</w:t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proofErr w:type="spellStart"/>
      <w:r w:rsidR="00483940" w:rsidRPr="00362689">
        <w:rPr>
          <w:b/>
          <w:sz w:val="28"/>
          <w:szCs w:val="28"/>
          <w:lang w:eastAsia="uk-UA"/>
        </w:rPr>
        <w:t>Нетішин</w:t>
      </w:r>
      <w:proofErr w:type="spellEnd"/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</w:r>
      <w:r w:rsidR="00483940" w:rsidRPr="00362689">
        <w:rPr>
          <w:b/>
          <w:sz w:val="28"/>
          <w:szCs w:val="28"/>
          <w:lang w:eastAsia="uk-UA"/>
        </w:rPr>
        <w:tab/>
        <w:t xml:space="preserve">  № </w:t>
      </w:r>
      <w:r w:rsidR="001D71CC">
        <w:rPr>
          <w:b/>
          <w:sz w:val="28"/>
          <w:szCs w:val="28"/>
          <w:lang w:eastAsia="uk-UA"/>
        </w:rPr>
        <w:t>515</w:t>
      </w:r>
      <w:r w:rsidR="00483940" w:rsidRPr="00362689">
        <w:rPr>
          <w:b/>
          <w:sz w:val="28"/>
          <w:szCs w:val="28"/>
          <w:lang w:eastAsia="uk-UA"/>
        </w:rPr>
        <w:t>/2021</w:t>
      </w:r>
    </w:p>
    <w:p w:rsidR="00483940" w:rsidRPr="00362689" w:rsidRDefault="00483940" w:rsidP="00483940">
      <w:pPr>
        <w:pStyle w:val="a3"/>
        <w:ind w:firstLine="0"/>
        <w:jc w:val="left"/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FC2754">
      <w:pPr>
        <w:ind w:right="5527"/>
        <w:jc w:val="both"/>
        <w:rPr>
          <w:sz w:val="28"/>
          <w:szCs w:val="28"/>
        </w:rPr>
      </w:pPr>
      <w:r w:rsidRPr="00362689">
        <w:rPr>
          <w:sz w:val="28"/>
          <w:szCs w:val="28"/>
        </w:rPr>
        <w:t xml:space="preserve">Про встановлення </w:t>
      </w:r>
      <w:r w:rsidR="005C2DAC" w:rsidRPr="00362689">
        <w:rPr>
          <w:sz w:val="28"/>
          <w:szCs w:val="28"/>
        </w:rPr>
        <w:t>вартості експлуатаційних послуг</w:t>
      </w:r>
      <w:r w:rsidR="00C06329" w:rsidRPr="00362689">
        <w:rPr>
          <w:sz w:val="28"/>
          <w:szCs w:val="28"/>
        </w:rPr>
        <w:t xml:space="preserve">, які надаються </w:t>
      </w:r>
      <w:r w:rsidR="00362689">
        <w:rPr>
          <w:sz w:val="28"/>
          <w:szCs w:val="28"/>
        </w:rPr>
        <w:t>КП НМР «</w:t>
      </w:r>
      <w:r w:rsidR="00C06329" w:rsidRPr="00362689">
        <w:rPr>
          <w:sz w:val="28"/>
          <w:szCs w:val="28"/>
        </w:rPr>
        <w:t>Торговий центр</w:t>
      </w:r>
      <w:r w:rsidR="00362689">
        <w:rPr>
          <w:sz w:val="28"/>
          <w:szCs w:val="28"/>
        </w:rPr>
        <w:t>»</w:t>
      </w:r>
    </w:p>
    <w:p w:rsidR="00D56EF9" w:rsidRPr="00362689" w:rsidRDefault="00D56EF9" w:rsidP="00D56EF9">
      <w:pPr>
        <w:jc w:val="both"/>
        <w:rPr>
          <w:sz w:val="28"/>
          <w:szCs w:val="28"/>
        </w:rPr>
      </w:pPr>
    </w:p>
    <w:p w:rsidR="00D56EF9" w:rsidRPr="00362689" w:rsidRDefault="00D56EF9" w:rsidP="00D56EF9">
      <w:pPr>
        <w:jc w:val="both"/>
        <w:rPr>
          <w:sz w:val="28"/>
          <w:szCs w:val="28"/>
        </w:rPr>
      </w:pP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  <w:r w:rsidRPr="00E467A1">
        <w:rPr>
          <w:sz w:val="28"/>
          <w:szCs w:val="28"/>
        </w:rPr>
        <w:t>Ві</w:t>
      </w:r>
      <w:r w:rsidR="00362689" w:rsidRPr="00E467A1">
        <w:rPr>
          <w:sz w:val="28"/>
          <w:szCs w:val="28"/>
        </w:rPr>
        <w:t>дповідно до підпункту 2 пункту «</w:t>
      </w:r>
      <w:r w:rsidRPr="00E467A1">
        <w:rPr>
          <w:sz w:val="28"/>
          <w:szCs w:val="28"/>
        </w:rPr>
        <w:t>а</w:t>
      </w:r>
      <w:r w:rsidR="00362689" w:rsidRPr="00E467A1">
        <w:rPr>
          <w:sz w:val="28"/>
          <w:szCs w:val="28"/>
        </w:rPr>
        <w:t xml:space="preserve">» статті 28, </w:t>
      </w:r>
      <w:r w:rsidR="00E20C47" w:rsidRPr="00E467A1">
        <w:rPr>
          <w:sz w:val="28"/>
          <w:szCs w:val="28"/>
        </w:rPr>
        <w:t xml:space="preserve">частини 2, </w:t>
      </w:r>
      <w:r w:rsidR="00362689" w:rsidRPr="00E467A1">
        <w:rPr>
          <w:sz w:val="28"/>
          <w:szCs w:val="28"/>
        </w:rPr>
        <w:t>п</w:t>
      </w:r>
      <w:r w:rsidR="00E20C47" w:rsidRPr="00E467A1">
        <w:rPr>
          <w:sz w:val="28"/>
          <w:szCs w:val="28"/>
        </w:rPr>
        <w:t xml:space="preserve">ункту 3 частини 4 </w:t>
      </w:r>
      <w:r w:rsidR="00362689" w:rsidRPr="00E467A1">
        <w:rPr>
          <w:sz w:val="28"/>
          <w:szCs w:val="28"/>
        </w:rPr>
        <w:t>статті 42 Закону України «</w:t>
      </w:r>
      <w:r w:rsidRPr="00E467A1">
        <w:rPr>
          <w:sz w:val="28"/>
          <w:szCs w:val="28"/>
        </w:rPr>
        <w:t>Про місцеве самоврядування в Україні</w:t>
      </w:r>
      <w:r w:rsidR="00362689" w:rsidRPr="00E467A1">
        <w:rPr>
          <w:sz w:val="28"/>
          <w:szCs w:val="28"/>
        </w:rPr>
        <w:t>»</w:t>
      </w:r>
      <w:r w:rsidR="00E467A1" w:rsidRPr="00E467A1">
        <w:rPr>
          <w:sz w:val="28"/>
          <w:szCs w:val="28"/>
        </w:rPr>
        <w:t xml:space="preserve">, розпорядження міського голови від 09 листопада 2021 року № 533/2021-рк «Про здійснення повноважень </w:t>
      </w:r>
      <w:proofErr w:type="spellStart"/>
      <w:r w:rsidR="00E467A1" w:rsidRPr="00E467A1">
        <w:rPr>
          <w:sz w:val="28"/>
          <w:szCs w:val="28"/>
        </w:rPr>
        <w:t>Нетішинського</w:t>
      </w:r>
      <w:proofErr w:type="spellEnd"/>
      <w:r w:rsidR="00E467A1" w:rsidRPr="00E467A1">
        <w:rPr>
          <w:sz w:val="28"/>
          <w:szCs w:val="28"/>
        </w:rPr>
        <w:t xml:space="preserve"> міського голови»,</w:t>
      </w:r>
      <w:r w:rsidRPr="00E467A1">
        <w:rPr>
          <w:sz w:val="28"/>
          <w:szCs w:val="28"/>
        </w:rPr>
        <w:t xml:space="preserve"> та з метою розгляду звернення </w:t>
      </w:r>
      <w:r w:rsidR="00362689" w:rsidRPr="00E467A1">
        <w:rPr>
          <w:sz w:val="28"/>
          <w:szCs w:val="28"/>
        </w:rPr>
        <w:t xml:space="preserve">КП НМР «Торговий центр», зареєстрованого у виконавчому комітеті </w:t>
      </w:r>
      <w:proofErr w:type="spellStart"/>
      <w:r w:rsidR="00362689" w:rsidRPr="00E467A1">
        <w:rPr>
          <w:sz w:val="28"/>
          <w:szCs w:val="28"/>
        </w:rPr>
        <w:t>Нетішинської</w:t>
      </w:r>
      <w:proofErr w:type="spellEnd"/>
      <w:r w:rsidR="00362689" w:rsidRPr="00E467A1">
        <w:rPr>
          <w:sz w:val="28"/>
          <w:szCs w:val="28"/>
        </w:rPr>
        <w:t xml:space="preserve"> міської ради </w:t>
      </w:r>
      <w:r w:rsidR="00E2478A" w:rsidRPr="00E467A1">
        <w:rPr>
          <w:sz w:val="28"/>
          <w:szCs w:val="28"/>
        </w:rPr>
        <w:t xml:space="preserve">18 жовтня 2021 </w:t>
      </w:r>
      <w:r w:rsidR="00362689" w:rsidRPr="00E467A1">
        <w:rPr>
          <w:sz w:val="28"/>
          <w:szCs w:val="28"/>
        </w:rPr>
        <w:t xml:space="preserve">року за </w:t>
      </w:r>
      <w:r w:rsidR="00E2478A" w:rsidRPr="00E467A1">
        <w:rPr>
          <w:sz w:val="28"/>
          <w:szCs w:val="28"/>
        </w:rPr>
        <w:t xml:space="preserve">                   </w:t>
      </w:r>
      <w:r w:rsidR="00362689" w:rsidRPr="00E467A1">
        <w:rPr>
          <w:sz w:val="28"/>
          <w:szCs w:val="28"/>
        </w:rPr>
        <w:t xml:space="preserve">№ </w:t>
      </w:r>
      <w:r w:rsidR="00E2478A" w:rsidRPr="00E467A1">
        <w:rPr>
          <w:sz w:val="28"/>
          <w:szCs w:val="28"/>
        </w:rPr>
        <w:t>24/4030-01-11/</w:t>
      </w:r>
      <w:r w:rsidR="00362689" w:rsidRPr="00E467A1">
        <w:rPr>
          <w:sz w:val="28"/>
          <w:szCs w:val="28"/>
        </w:rPr>
        <w:t>2021</w:t>
      </w:r>
      <w:r w:rsidRPr="00E467A1">
        <w:rPr>
          <w:sz w:val="28"/>
          <w:szCs w:val="28"/>
        </w:rPr>
        <w:t>,</w:t>
      </w:r>
      <w:r w:rsidRPr="00362689">
        <w:rPr>
          <w:sz w:val="28"/>
          <w:szCs w:val="28"/>
        </w:rPr>
        <w:t xml:space="preserve"> виконавчий комітет </w:t>
      </w:r>
      <w:proofErr w:type="spellStart"/>
      <w:r w:rsidRPr="00362689">
        <w:rPr>
          <w:sz w:val="28"/>
          <w:szCs w:val="28"/>
        </w:rPr>
        <w:t>Нетішинської</w:t>
      </w:r>
      <w:proofErr w:type="spellEnd"/>
      <w:r w:rsidRPr="00362689">
        <w:rPr>
          <w:sz w:val="28"/>
          <w:szCs w:val="28"/>
        </w:rPr>
        <w:t xml:space="preserve"> міської ради </w:t>
      </w:r>
      <w:r w:rsidR="005C2DAC" w:rsidRPr="00362689">
        <w:rPr>
          <w:sz w:val="28"/>
          <w:szCs w:val="28"/>
        </w:rPr>
        <w:t xml:space="preserve">    </w:t>
      </w:r>
      <w:r w:rsidR="00E2478A">
        <w:rPr>
          <w:sz w:val="28"/>
          <w:szCs w:val="28"/>
        </w:rPr>
        <w:t xml:space="preserve">                      </w:t>
      </w:r>
      <w:r w:rsidRPr="00362689">
        <w:rPr>
          <w:sz w:val="28"/>
          <w:szCs w:val="28"/>
        </w:rPr>
        <w:t xml:space="preserve"> в и р і ш и в:</w:t>
      </w: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  <w:r w:rsidRPr="00362689">
        <w:rPr>
          <w:sz w:val="28"/>
          <w:szCs w:val="28"/>
        </w:rPr>
        <w:t>1.</w:t>
      </w:r>
      <w:r w:rsidR="00362689">
        <w:rPr>
          <w:sz w:val="28"/>
          <w:szCs w:val="28"/>
        </w:rPr>
        <w:t> </w:t>
      </w:r>
      <w:r w:rsidRPr="00362689">
        <w:rPr>
          <w:sz w:val="28"/>
          <w:szCs w:val="28"/>
        </w:rPr>
        <w:t>Встанови</w:t>
      </w:r>
      <w:r w:rsidR="00093DE8" w:rsidRPr="00362689">
        <w:rPr>
          <w:sz w:val="28"/>
          <w:szCs w:val="28"/>
        </w:rPr>
        <w:t xml:space="preserve">ти </w:t>
      </w:r>
      <w:r w:rsidR="005C2DAC" w:rsidRPr="00362689">
        <w:rPr>
          <w:sz w:val="28"/>
          <w:szCs w:val="28"/>
        </w:rPr>
        <w:t>вартість експлуатаційних послуг</w:t>
      </w:r>
      <w:r w:rsidRPr="00362689">
        <w:rPr>
          <w:sz w:val="28"/>
          <w:szCs w:val="28"/>
        </w:rPr>
        <w:t>,</w:t>
      </w:r>
      <w:r w:rsidR="00C06329" w:rsidRPr="00362689">
        <w:rPr>
          <w:sz w:val="28"/>
          <w:szCs w:val="28"/>
        </w:rPr>
        <w:t xml:space="preserve"> які</w:t>
      </w:r>
      <w:r w:rsidRPr="00362689">
        <w:rPr>
          <w:sz w:val="28"/>
          <w:szCs w:val="28"/>
        </w:rPr>
        <w:t xml:space="preserve"> </w:t>
      </w:r>
      <w:r w:rsidR="00C06329" w:rsidRPr="00362689">
        <w:rPr>
          <w:sz w:val="28"/>
          <w:szCs w:val="28"/>
        </w:rPr>
        <w:t xml:space="preserve">надаються КП НМР </w:t>
      </w:r>
      <w:r w:rsidR="00362689">
        <w:rPr>
          <w:sz w:val="28"/>
          <w:szCs w:val="28"/>
        </w:rPr>
        <w:t>«</w:t>
      </w:r>
      <w:r w:rsidR="00C06329" w:rsidRPr="00362689">
        <w:rPr>
          <w:sz w:val="28"/>
          <w:szCs w:val="28"/>
        </w:rPr>
        <w:t>Торговий центр</w:t>
      </w:r>
      <w:r w:rsidR="00362689">
        <w:rPr>
          <w:sz w:val="28"/>
          <w:szCs w:val="28"/>
        </w:rPr>
        <w:t>»</w:t>
      </w:r>
      <w:r w:rsidR="00C06329" w:rsidRPr="00362689">
        <w:rPr>
          <w:sz w:val="28"/>
          <w:szCs w:val="28"/>
        </w:rPr>
        <w:t xml:space="preserve"> </w:t>
      </w:r>
      <w:r w:rsidRPr="00362689">
        <w:rPr>
          <w:sz w:val="28"/>
          <w:szCs w:val="28"/>
        </w:rPr>
        <w:t>згідно з додатком.</w:t>
      </w: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  <w:r w:rsidRPr="00362689">
        <w:rPr>
          <w:sz w:val="28"/>
          <w:szCs w:val="28"/>
        </w:rPr>
        <w:t>2.</w:t>
      </w:r>
      <w:r w:rsidR="00362689">
        <w:rPr>
          <w:sz w:val="28"/>
          <w:szCs w:val="28"/>
        </w:rPr>
        <w:t> </w:t>
      </w:r>
      <w:r w:rsidRPr="00362689">
        <w:rPr>
          <w:sz w:val="28"/>
          <w:szCs w:val="28"/>
        </w:rPr>
        <w:t xml:space="preserve">Рішення </w:t>
      </w:r>
      <w:r w:rsidR="005C2DAC" w:rsidRPr="00362689">
        <w:rPr>
          <w:sz w:val="28"/>
          <w:szCs w:val="28"/>
        </w:rPr>
        <w:t>набирає чинності</w:t>
      </w:r>
      <w:r w:rsidR="005D145D" w:rsidRPr="00362689">
        <w:rPr>
          <w:sz w:val="28"/>
          <w:szCs w:val="28"/>
        </w:rPr>
        <w:t xml:space="preserve"> від 01 грудня 2021 року та підлягає оприлюдненню </w:t>
      </w:r>
      <w:r w:rsidR="00362689">
        <w:rPr>
          <w:sz w:val="28"/>
          <w:szCs w:val="28"/>
        </w:rPr>
        <w:t>у</w:t>
      </w:r>
      <w:r w:rsidRPr="00362689">
        <w:rPr>
          <w:sz w:val="28"/>
          <w:szCs w:val="28"/>
        </w:rPr>
        <w:t xml:space="preserve"> газеті «Нетішинський вісник».</w:t>
      </w: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</w:p>
    <w:p w:rsidR="00D56EF9" w:rsidRPr="00362689" w:rsidRDefault="00D56EF9" w:rsidP="00362689">
      <w:pPr>
        <w:ind w:firstLine="567"/>
        <w:jc w:val="both"/>
        <w:rPr>
          <w:sz w:val="28"/>
          <w:szCs w:val="28"/>
        </w:rPr>
      </w:pPr>
      <w:r w:rsidRPr="00362689">
        <w:rPr>
          <w:sz w:val="28"/>
          <w:szCs w:val="28"/>
        </w:rPr>
        <w:t>3.</w:t>
      </w:r>
      <w:r w:rsidR="00362689">
        <w:rPr>
          <w:sz w:val="28"/>
          <w:szCs w:val="28"/>
        </w:rPr>
        <w:t> </w:t>
      </w:r>
      <w:r w:rsidRPr="00362689">
        <w:rPr>
          <w:sz w:val="28"/>
          <w:szCs w:val="28"/>
        </w:rPr>
        <w:t>Контроль за виконанням цього рішення покласти на</w:t>
      </w:r>
      <w:r w:rsidR="005D145D" w:rsidRPr="00362689">
        <w:rPr>
          <w:sz w:val="28"/>
          <w:szCs w:val="28"/>
        </w:rPr>
        <w:t xml:space="preserve"> першого </w:t>
      </w:r>
      <w:r w:rsidRPr="00362689">
        <w:rPr>
          <w:sz w:val="28"/>
          <w:szCs w:val="28"/>
        </w:rPr>
        <w:t xml:space="preserve">заступника міського голови </w:t>
      </w:r>
      <w:r w:rsidR="005D145D" w:rsidRPr="00362689">
        <w:rPr>
          <w:sz w:val="28"/>
          <w:szCs w:val="28"/>
        </w:rPr>
        <w:t xml:space="preserve">Олену </w:t>
      </w:r>
      <w:r w:rsidR="00362689" w:rsidRPr="00362689">
        <w:rPr>
          <w:sz w:val="28"/>
          <w:szCs w:val="28"/>
        </w:rPr>
        <w:t>Хоменко</w:t>
      </w:r>
      <w:r w:rsidR="005D145D" w:rsidRPr="00362689">
        <w:rPr>
          <w:sz w:val="28"/>
          <w:szCs w:val="28"/>
        </w:rPr>
        <w:t>.</w:t>
      </w: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E20C47" w:rsidRDefault="00E20C47" w:rsidP="00E20C4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ind w:left="5664" w:firstLine="708"/>
        <w:rPr>
          <w:sz w:val="28"/>
          <w:szCs w:val="28"/>
        </w:rPr>
      </w:pPr>
      <w:r w:rsidRPr="00362689">
        <w:rPr>
          <w:sz w:val="28"/>
          <w:szCs w:val="28"/>
        </w:rPr>
        <w:lastRenderedPageBreak/>
        <w:t xml:space="preserve">Додаток </w:t>
      </w:r>
    </w:p>
    <w:p w:rsidR="00D56EF9" w:rsidRPr="00362689" w:rsidRDefault="00362689" w:rsidP="00D56EF9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D56EF9" w:rsidRPr="00362689">
        <w:rPr>
          <w:sz w:val="28"/>
          <w:szCs w:val="28"/>
        </w:rPr>
        <w:t xml:space="preserve">рішення виконавчого комітету міської ради </w:t>
      </w:r>
    </w:p>
    <w:p w:rsidR="00D56EF9" w:rsidRPr="00362689" w:rsidRDefault="001C2F5B" w:rsidP="00D56EF9">
      <w:pPr>
        <w:ind w:left="6372"/>
        <w:rPr>
          <w:sz w:val="28"/>
          <w:szCs w:val="28"/>
        </w:rPr>
      </w:pPr>
      <w:r>
        <w:rPr>
          <w:sz w:val="28"/>
          <w:szCs w:val="28"/>
        </w:rPr>
        <w:t>11</w:t>
      </w:r>
      <w:r w:rsidR="00362689">
        <w:rPr>
          <w:sz w:val="28"/>
          <w:szCs w:val="28"/>
        </w:rPr>
        <w:t>.11.</w:t>
      </w:r>
      <w:r w:rsidR="005D145D" w:rsidRPr="00362689">
        <w:rPr>
          <w:sz w:val="28"/>
          <w:szCs w:val="28"/>
        </w:rPr>
        <w:t xml:space="preserve">2021 № </w:t>
      </w:r>
      <w:r w:rsidR="001D71CC">
        <w:rPr>
          <w:sz w:val="28"/>
          <w:szCs w:val="28"/>
        </w:rPr>
        <w:t>515</w:t>
      </w:r>
      <w:bookmarkStart w:id="0" w:name="_GoBack"/>
      <w:bookmarkEnd w:id="0"/>
      <w:r w:rsidR="00D56EF9" w:rsidRPr="00362689">
        <w:rPr>
          <w:sz w:val="28"/>
          <w:szCs w:val="28"/>
        </w:rPr>
        <w:t>/20</w:t>
      </w:r>
      <w:r w:rsidR="005D145D" w:rsidRPr="00362689">
        <w:rPr>
          <w:sz w:val="28"/>
          <w:szCs w:val="28"/>
        </w:rPr>
        <w:t>21</w:t>
      </w:r>
    </w:p>
    <w:p w:rsidR="00D56EF9" w:rsidRPr="00362689" w:rsidRDefault="00D56EF9" w:rsidP="00D56EF9">
      <w:pPr>
        <w:ind w:left="6372"/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C06329" w:rsidP="00D56EF9">
      <w:pPr>
        <w:jc w:val="center"/>
        <w:rPr>
          <w:b/>
          <w:sz w:val="28"/>
          <w:szCs w:val="28"/>
        </w:rPr>
      </w:pPr>
      <w:r w:rsidRPr="00362689">
        <w:rPr>
          <w:b/>
          <w:sz w:val="28"/>
          <w:szCs w:val="28"/>
        </w:rPr>
        <w:t xml:space="preserve">ВАРТІСТЬ </w:t>
      </w:r>
    </w:p>
    <w:p w:rsidR="00D56EF9" w:rsidRPr="00362689" w:rsidRDefault="00362689" w:rsidP="00D56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експлуатаційних послуг, які надаються</w:t>
      </w:r>
    </w:p>
    <w:p w:rsidR="00D56EF9" w:rsidRPr="00362689" w:rsidRDefault="00362689" w:rsidP="00D56EF9">
      <w:pPr>
        <w:jc w:val="center"/>
        <w:rPr>
          <w:sz w:val="28"/>
          <w:szCs w:val="28"/>
        </w:rPr>
      </w:pPr>
      <w:r>
        <w:rPr>
          <w:sz w:val="28"/>
          <w:szCs w:val="28"/>
        </w:rPr>
        <w:t>КП НМР «</w:t>
      </w:r>
      <w:r w:rsidR="00D56EF9" w:rsidRPr="00362689">
        <w:rPr>
          <w:sz w:val="28"/>
          <w:szCs w:val="28"/>
        </w:rPr>
        <w:t>Торговий центр</w:t>
      </w:r>
      <w:r>
        <w:rPr>
          <w:sz w:val="28"/>
          <w:szCs w:val="28"/>
        </w:rPr>
        <w:t>»</w:t>
      </w: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3"/>
        <w:gridCol w:w="1850"/>
        <w:gridCol w:w="2035"/>
      </w:tblGrid>
      <w:tr w:rsidR="00D56EF9" w:rsidRPr="00362689" w:rsidTr="0066707C">
        <w:trPr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 xml:space="preserve">Одиниці виміру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Вартість, грн</w:t>
            </w:r>
          </w:p>
          <w:p w:rsidR="00D56EF9" w:rsidRPr="00362689" w:rsidRDefault="005D145D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(</w:t>
            </w:r>
            <w:r w:rsidR="00D56EF9" w:rsidRPr="00362689">
              <w:rPr>
                <w:sz w:val="28"/>
                <w:szCs w:val="28"/>
              </w:rPr>
              <w:t>з ПДВ) в місяць</w:t>
            </w:r>
          </w:p>
        </w:tc>
      </w:tr>
      <w:tr w:rsidR="00D56EF9" w:rsidRPr="00362689" w:rsidTr="0066707C">
        <w:trPr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both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Приміщення торгового залу</w:t>
            </w:r>
          </w:p>
          <w:p w:rsidR="00D56EF9" w:rsidRPr="00362689" w:rsidRDefault="00D56EF9" w:rsidP="00667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  <w:proofErr w:type="spellStart"/>
            <w:r w:rsidRPr="0036268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5D145D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23</w:t>
            </w:r>
            <w:r w:rsidR="00D56EF9" w:rsidRPr="00362689">
              <w:rPr>
                <w:sz w:val="28"/>
                <w:szCs w:val="28"/>
              </w:rPr>
              <w:t>,56</w:t>
            </w:r>
          </w:p>
        </w:tc>
      </w:tr>
      <w:tr w:rsidR="00D56EF9" w:rsidRPr="00362689" w:rsidTr="00C06329">
        <w:trPr>
          <w:trHeight w:val="425"/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29" w:rsidRPr="00362689" w:rsidRDefault="00C06329" w:rsidP="00C06329">
            <w:pPr>
              <w:jc w:val="both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Інші приміщення (Торговий центр)</w:t>
            </w:r>
          </w:p>
          <w:p w:rsidR="00D56EF9" w:rsidRPr="00362689" w:rsidRDefault="00D56EF9" w:rsidP="00C06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  <w:proofErr w:type="spellStart"/>
            <w:r w:rsidRPr="0036268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C06329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1</w:t>
            </w:r>
            <w:r w:rsidR="005D145D" w:rsidRPr="00362689">
              <w:rPr>
                <w:sz w:val="28"/>
                <w:szCs w:val="28"/>
              </w:rPr>
              <w:t>6</w:t>
            </w:r>
            <w:r w:rsidRPr="00362689">
              <w:rPr>
                <w:sz w:val="28"/>
                <w:szCs w:val="28"/>
              </w:rPr>
              <w:t>,1</w:t>
            </w:r>
            <w:r w:rsidR="00D56EF9" w:rsidRPr="00362689">
              <w:rPr>
                <w:sz w:val="28"/>
                <w:szCs w:val="28"/>
              </w:rPr>
              <w:t>0</w:t>
            </w:r>
          </w:p>
        </w:tc>
      </w:tr>
      <w:tr w:rsidR="00D56EF9" w:rsidRPr="00362689" w:rsidTr="0066707C">
        <w:trPr>
          <w:jc w:val="center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C06329" w:rsidP="00362689">
            <w:pPr>
              <w:jc w:val="both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>Приміщення, в яких розташован</w:t>
            </w:r>
            <w:r w:rsidR="00362689">
              <w:rPr>
                <w:sz w:val="28"/>
                <w:szCs w:val="28"/>
              </w:rPr>
              <w:t>о</w:t>
            </w:r>
            <w:r w:rsidRPr="00362689">
              <w:rPr>
                <w:sz w:val="28"/>
                <w:szCs w:val="28"/>
              </w:rPr>
              <w:t xml:space="preserve"> </w:t>
            </w:r>
            <w:r w:rsidR="00362689">
              <w:rPr>
                <w:sz w:val="28"/>
                <w:szCs w:val="28"/>
              </w:rPr>
              <w:t xml:space="preserve">                        </w:t>
            </w:r>
            <w:r w:rsidRPr="00362689">
              <w:rPr>
                <w:sz w:val="28"/>
                <w:szCs w:val="28"/>
              </w:rPr>
              <w:t xml:space="preserve">КЗ «Публічна бібліотека </w:t>
            </w:r>
            <w:proofErr w:type="spellStart"/>
            <w:r w:rsidRPr="00362689">
              <w:rPr>
                <w:sz w:val="28"/>
                <w:szCs w:val="28"/>
              </w:rPr>
              <w:t>Нетішинської</w:t>
            </w:r>
            <w:proofErr w:type="spellEnd"/>
            <w:r w:rsidRPr="00362689">
              <w:rPr>
                <w:sz w:val="28"/>
                <w:szCs w:val="28"/>
              </w:rPr>
              <w:t xml:space="preserve"> міської територіальної громади»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D56EF9" w:rsidP="0066707C">
            <w:pPr>
              <w:jc w:val="center"/>
              <w:rPr>
                <w:sz w:val="28"/>
                <w:szCs w:val="28"/>
              </w:rPr>
            </w:pPr>
            <w:proofErr w:type="spellStart"/>
            <w:r w:rsidRPr="0036268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9" w:rsidRPr="00362689" w:rsidRDefault="00C06329" w:rsidP="0066707C">
            <w:pPr>
              <w:jc w:val="center"/>
              <w:rPr>
                <w:sz w:val="28"/>
                <w:szCs w:val="28"/>
              </w:rPr>
            </w:pPr>
            <w:r w:rsidRPr="00362689">
              <w:rPr>
                <w:sz w:val="28"/>
                <w:szCs w:val="28"/>
              </w:rPr>
              <w:t xml:space="preserve"> </w:t>
            </w:r>
            <w:r w:rsidR="005D145D" w:rsidRPr="00362689">
              <w:rPr>
                <w:sz w:val="28"/>
                <w:szCs w:val="28"/>
              </w:rPr>
              <w:t>6.</w:t>
            </w:r>
            <w:r w:rsidRPr="00362689">
              <w:rPr>
                <w:sz w:val="28"/>
                <w:szCs w:val="28"/>
              </w:rPr>
              <w:t>0</w:t>
            </w:r>
          </w:p>
        </w:tc>
      </w:tr>
    </w:tbl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</w:p>
    <w:p w:rsidR="00D56EF9" w:rsidRPr="00362689" w:rsidRDefault="00D56EF9" w:rsidP="00D56EF9">
      <w:pPr>
        <w:rPr>
          <w:sz w:val="28"/>
          <w:szCs w:val="28"/>
        </w:rPr>
      </w:pPr>
      <w:r w:rsidRPr="00362689">
        <w:rPr>
          <w:sz w:val="28"/>
          <w:szCs w:val="28"/>
        </w:rPr>
        <w:t>Керуючий справами</w:t>
      </w:r>
    </w:p>
    <w:p w:rsidR="00362689" w:rsidRDefault="00D56EF9" w:rsidP="00D56EF9">
      <w:pPr>
        <w:rPr>
          <w:sz w:val="28"/>
          <w:szCs w:val="28"/>
        </w:rPr>
      </w:pPr>
      <w:r w:rsidRPr="00362689">
        <w:rPr>
          <w:sz w:val="28"/>
          <w:szCs w:val="28"/>
        </w:rPr>
        <w:t>викон</w:t>
      </w:r>
      <w:r w:rsidR="005D145D" w:rsidRPr="00362689">
        <w:rPr>
          <w:sz w:val="28"/>
          <w:szCs w:val="28"/>
        </w:rPr>
        <w:t xml:space="preserve">авчого </w:t>
      </w:r>
    </w:p>
    <w:p w:rsidR="00D56EF9" w:rsidRPr="00362689" w:rsidRDefault="005D145D" w:rsidP="00D56EF9">
      <w:pPr>
        <w:rPr>
          <w:sz w:val="28"/>
          <w:szCs w:val="28"/>
        </w:rPr>
      </w:pPr>
      <w:r w:rsidRPr="00362689">
        <w:rPr>
          <w:sz w:val="28"/>
          <w:szCs w:val="28"/>
        </w:rPr>
        <w:t>комітету міської ради</w:t>
      </w:r>
      <w:r w:rsidRPr="00362689">
        <w:rPr>
          <w:sz w:val="28"/>
          <w:szCs w:val="28"/>
        </w:rPr>
        <w:tab/>
      </w:r>
      <w:r w:rsidRPr="00362689">
        <w:rPr>
          <w:sz w:val="28"/>
          <w:szCs w:val="28"/>
        </w:rPr>
        <w:tab/>
      </w:r>
      <w:r w:rsidRPr="00362689">
        <w:rPr>
          <w:sz w:val="28"/>
          <w:szCs w:val="28"/>
        </w:rPr>
        <w:tab/>
      </w:r>
      <w:r w:rsidR="00362689">
        <w:rPr>
          <w:sz w:val="28"/>
          <w:szCs w:val="28"/>
        </w:rPr>
        <w:tab/>
      </w:r>
      <w:r w:rsidR="00362689">
        <w:rPr>
          <w:sz w:val="28"/>
          <w:szCs w:val="28"/>
        </w:rPr>
        <w:tab/>
      </w:r>
      <w:r w:rsidR="00362689">
        <w:rPr>
          <w:sz w:val="28"/>
          <w:szCs w:val="28"/>
        </w:rPr>
        <w:tab/>
      </w:r>
      <w:r w:rsidR="00362689">
        <w:rPr>
          <w:sz w:val="28"/>
          <w:szCs w:val="28"/>
        </w:rPr>
        <w:tab/>
        <w:t xml:space="preserve">Любов </w:t>
      </w:r>
      <w:r w:rsidRPr="00362689">
        <w:rPr>
          <w:sz w:val="28"/>
          <w:szCs w:val="28"/>
        </w:rPr>
        <w:t>ОЦАБРИКА</w:t>
      </w:r>
    </w:p>
    <w:p w:rsidR="00D56EF9" w:rsidRPr="00362689" w:rsidRDefault="00D56EF9" w:rsidP="00D56EF9">
      <w:pPr>
        <w:rPr>
          <w:sz w:val="28"/>
          <w:szCs w:val="28"/>
        </w:rPr>
      </w:pPr>
    </w:p>
    <w:p w:rsidR="00F34BFA" w:rsidRPr="00362689" w:rsidRDefault="00F34BFA">
      <w:pPr>
        <w:rPr>
          <w:sz w:val="28"/>
          <w:szCs w:val="28"/>
        </w:rPr>
      </w:pPr>
    </w:p>
    <w:sectPr w:rsidR="00F34BFA" w:rsidRPr="00362689" w:rsidSect="0036268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EF9"/>
    <w:rsid w:val="00093DE8"/>
    <w:rsid w:val="000F561C"/>
    <w:rsid w:val="001C2F5B"/>
    <w:rsid w:val="001D71CC"/>
    <w:rsid w:val="00362689"/>
    <w:rsid w:val="00483940"/>
    <w:rsid w:val="005C2DAC"/>
    <w:rsid w:val="005D145D"/>
    <w:rsid w:val="00A216BE"/>
    <w:rsid w:val="00B21B38"/>
    <w:rsid w:val="00B95922"/>
    <w:rsid w:val="00C06329"/>
    <w:rsid w:val="00D56EF9"/>
    <w:rsid w:val="00E20C47"/>
    <w:rsid w:val="00E2478A"/>
    <w:rsid w:val="00E467A1"/>
    <w:rsid w:val="00F34BFA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F4F581"/>
  <w15:docId w15:val="{7019B746-8797-47BD-8E7A-6C2C673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6EF9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2F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5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2021-11-11T13:15:00Z</cp:lastPrinted>
  <dcterms:created xsi:type="dcterms:W3CDTF">2021-10-20T08:42:00Z</dcterms:created>
  <dcterms:modified xsi:type="dcterms:W3CDTF">2021-11-11T13:15:00Z</dcterms:modified>
</cp:coreProperties>
</file>